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Приложение №1 </w:t>
      </w:r>
    </w:p>
    <w:p w:rsidR="00000000" w:rsidDel="00000000" w:rsidP="00000000" w:rsidRDefault="00000000" w:rsidRPr="00000000" w14:paraId="00000002">
      <w:pPr>
        <w:ind w:left="5102.362204724409" w:firstLine="0"/>
        <w:jc w:val="both"/>
        <w:rPr>
          <w:b w:val="1"/>
          <w:i w:val="1"/>
          <w:highlight w:val="yellow"/>
        </w:rPr>
      </w:pPr>
      <w:r w:rsidDel="00000000" w:rsidR="00000000" w:rsidRPr="00000000">
        <w:rPr>
          <w:i w:val="1"/>
          <w:highlight w:val="yellow"/>
          <w:rtl w:val="0"/>
        </w:rPr>
        <w:t xml:space="preserve">I) Для подозреваемых, обвиняемых</w:t>
      </w:r>
      <w:r w:rsidDel="00000000" w:rsidR="00000000" w:rsidRPr="00000000">
        <w:rPr>
          <w:rtl w:val="0"/>
        </w:rPr>
      </w:r>
    </w:p>
    <w:p w:rsidR="00000000" w:rsidDel="00000000" w:rsidP="00000000" w:rsidRDefault="00000000" w:rsidRPr="00000000" w14:paraId="00000003">
      <w:pPr>
        <w:ind w:left="5102.362204724409" w:firstLine="0"/>
        <w:jc w:val="both"/>
        <w:rPr/>
      </w:pPr>
      <w:r w:rsidDel="00000000" w:rsidR="00000000" w:rsidRPr="00000000">
        <w:rPr>
          <w:rtl w:val="0"/>
        </w:rPr>
        <w:t xml:space="preserve">Следователю ___________________</w:t>
      </w:r>
    </w:p>
    <w:p w:rsidR="00000000" w:rsidDel="00000000" w:rsidP="00000000" w:rsidRDefault="00000000" w:rsidRPr="00000000" w14:paraId="00000004">
      <w:pPr>
        <w:ind w:left="5102.362204724409" w:firstLine="0"/>
        <w:jc w:val="both"/>
        <w:rPr/>
      </w:pPr>
      <w:r w:rsidDel="00000000" w:rsidR="00000000" w:rsidRPr="00000000">
        <w:rPr>
          <w:rtl w:val="0"/>
        </w:rPr>
      </w:r>
    </w:p>
    <w:p w:rsidR="00000000" w:rsidDel="00000000" w:rsidP="00000000" w:rsidRDefault="00000000" w:rsidRPr="00000000" w14:paraId="00000005">
      <w:pPr>
        <w:ind w:left="5102.362204724409" w:firstLine="0"/>
        <w:jc w:val="both"/>
        <w:rPr/>
      </w:pPr>
      <w:r w:rsidDel="00000000" w:rsidR="00000000" w:rsidRPr="00000000">
        <w:rPr>
          <w:rtl w:val="0"/>
        </w:rPr>
        <w:t xml:space="preserve">от ФИО ______________________</w:t>
      </w:r>
    </w:p>
    <w:p w:rsidR="00000000" w:rsidDel="00000000" w:rsidP="00000000" w:rsidRDefault="00000000" w:rsidRPr="00000000" w14:paraId="00000006">
      <w:pPr>
        <w:ind w:left="5102.362204724409" w:firstLine="0"/>
        <w:jc w:val="both"/>
        <w:rPr/>
      </w:pPr>
      <w:r w:rsidDel="00000000" w:rsidR="00000000" w:rsidRPr="00000000">
        <w:rPr>
          <w:rtl w:val="0"/>
        </w:rPr>
      </w:r>
    </w:p>
    <w:p w:rsidR="00000000" w:rsidDel="00000000" w:rsidP="00000000" w:rsidRDefault="00000000" w:rsidRPr="00000000" w14:paraId="00000007">
      <w:pPr>
        <w:ind w:left="5102.362204724409" w:firstLine="0"/>
        <w:jc w:val="both"/>
        <w:rPr/>
      </w:pPr>
      <w:r w:rsidDel="00000000" w:rsidR="00000000" w:rsidRPr="00000000">
        <w:rPr>
          <w:rtl w:val="0"/>
        </w:rPr>
        <w:t xml:space="preserve">адрес:___________________</w:t>
      </w:r>
    </w:p>
    <w:p w:rsidR="00000000" w:rsidDel="00000000" w:rsidP="00000000" w:rsidRDefault="00000000" w:rsidRPr="00000000" w14:paraId="00000008">
      <w:pPr>
        <w:ind w:left="5102.362204724409" w:firstLine="0"/>
        <w:jc w:val="both"/>
        <w:rPr/>
      </w:pPr>
      <w:r w:rsidDel="00000000" w:rsidR="00000000" w:rsidRPr="00000000">
        <w:rPr>
          <w:rtl w:val="0"/>
        </w:rPr>
      </w:r>
    </w:p>
    <w:p w:rsidR="00000000" w:rsidDel="00000000" w:rsidP="00000000" w:rsidRDefault="00000000" w:rsidRPr="00000000" w14:paraId="00000009">
      <w:pPr>
        <w:ind w:left="5102.362204724409" w:firstLine="0"/>
        <w:jc w:val="both"/>
        <w:rPr/>
      </w:pPr>
      <w:r w:rsidDel="00000000" w:rsidR="00000000" w:rsidRPr="00000000">
        <w:rPr>
          <w:rtl w:val="0"/>
        </w:rPr>
        <w:t xml:space="preserve">телефон:___________________</w:t>
      </w:r>
    </w:p>
    <w:p w:rsidR="00000000" w:rsidDel="00000000" w:rsidP="00000000" w:rsidRDefault="00000000" w:rsidRPr="00000000" w14:paraId="0000000A">
      <w:pPr>
        <w:ind w:left="5102.362204724409" w:firstLine="0"/>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b w:val="1"/>
          <w:rtl w:val="0"/>
        </w:rPr>
        <w:t xml:space="preserve">Ходатайство</w:t>
      </w:r>
    </w:p>
    <w:p w:rsidR="00000000" w:rsidDel="00000000" w:rsidP="00000000" w:rsidRDefault="00000000" w:rsidRPr="00000000" w14:paraId="0000000D">
      <w:pPr>
        <w:jc w:val="center"/>
        <w:rPr>
          <w:b w:val="1"/>
        </w:rPr>
      </w:pPr>
      <w:r w:rsidDel="00000000" w:rsidR="00000000" w:rsidRPr="00000000">
        <w:rPr>
          <w:b w:val="1"/>
          <w:rtl w:val="0"/>
        </w:rPr>
        <w:t xml:space="preserve">об отмене ареста имущества</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ab/>
        <w:t xml:space="preserve">В Вашем производстве находится уголовное дело № ______________, возбужденное в отношении ФИО. по ст. ____ УК РФ.</w:t>
      </w:r>
    </w:p>
    <w:p w:rsidR="00000000" w:rsidDel="00000000" w:rsidP="00000000" w:rsidRDefault="00000000" w:rsidRPr="00000000" w14:paraId="00000010">
      <w:pPr>
        <w:jc w:val="both"/>
        <w:rPr/>
      </w:pPr>
      <w:r w:rsidDel="00000000" w:rsidR="00000000" w:rsidRPr="00000000">
        <w:rPr>
          <w:rtl w:val="0"/>
        </w:rPr>
        <w:tab/>
        <w:t xml:space="preserve">На основании постановления судьи_____________ от «___» _____20__г. Вами составлен протокол от «___» ______20__г о наложении ареста на имущество (денежные средства, находящиеся на счете) обвиняемого (подозреваемого). </w:t>
      </w:r>
    </w:p>
    <w:p w:rsidR="00000000" w:rsidDel="00000000" w:rsidP="00000000" w:rsidRDefault="00000000" w:rsidRPr="00000000" w14:paraId="00000011">
      <w:pPr>
        <w:jc w:val="both"/>
        <w:rPr/>
      </w:pPr>
      <w:r w:rsidDel="00000000" w:rsidR="00000000" w:rsidRPr="00000000">
        <w:rPr>
          <w:rtl w:val="0"/>
        </w:rPr>
        <w:tab/>
        <w:t xml:space="preserve">В настоящее время защитой получены сведения, исключающие арест имущества, перечисленного в указанном протоколе наложения ареста на имущество обвиняемого (подозреваемого).</w:t>
      </w:r>
    </w:p>
    <w:p w:rsidR="00000000" w:rsidDel="00000000" w:rsidP="00000000" w:rsidRDefault="00000000" w:rsidRPr="00000000" w14:paraId="00000012">
      <w:pPr>
        <w:jc w:val="both"/>
        <w:rPr/>
      </w:pPr>
      <w:r w:rsidDel="00000000" w:rsidR="00000000" w:rsidRPr="00000000">
        <w:rPr>
          <w:rtl w:val="0"/>
        </w:rPr>
        <w:tab/>
        <w:t xml:space="preserve">1) Обстоятельства, подтверждающие отсутствие права собственности у подозреваемого (обвиняемого), на денежные средства, расположенные на счете и отсутствие связи источника происхождения денежных средств с расследуемым уголовным делом. </w:t>
      </w:r>
    </w:p>
    <w:p w:rsidR="00000000" w:rsidDel="00000000" w:rsidP="00000000" w:rsidRDefault="00000000" w:rsidRPr="00000000" w14:paraId="00000013">
      <w:pPr>
        <w:jc w:val="both"/>
        <w:rPr/>
      </w:pPr>
      <w:r w:rsidDel="00000000" w:rsidR="00000000" w:rsidRPr="00000000">
        <w:rPr>
          <w:rtl w:val="0"/>
        </w:rPr>
        <w:tab/>
        <w:t xml:space="preserve">В соответствии с ч.3 ст.115 УПК РФ, арест может быть наложен на имущество, находящееся у других лиц, не являющихся подозреваемыми, обвиняемыми или лицом, несущим по закону материальную ответственность за их действия, если есть достаточные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w:t>
      </w:r>
    </w:p>
    <w:p w:rsidR="00000000" w:rsidDel="00000000" w:rsidP="00000000" w:rsidRDefault="00000000" w:rsidRPr="00000000" w14:paraId="00000014">
      <w:pPr>
        <w:jc w:val="both"/>
        <w:rPr/>
      </w:pPr>
      <w:r w:rsidDel="00000000" w:rsidR="00000000" w:rsidRPr="00000000">
        <w:rPr>
          <w:rtl w:val="0"/>
        </w:rPr>
        <w:tab/>
        <w:t xml:space="preserve">Данных сведений в рамках предварительного следствия по уголовному делу не выявлено. На сегодняшний день, арест наложен на денежные средства, не принадлежащие подозреваемому (обвиняемому) и не имеющие отношения к расследуемому делу. </w:t>
      </w:r>
    </w:p>
    <w:p w:rsidR="00000000" w:rsidDel="00000000" w:rsidP="00000000" w:rsidRDefault="00000000" w:rsidRPr="00000000" w14:paraId="00000015">
      <w:pPr>
        <w:jc w:val="both"/>
        <w:rPr/>
      </w:pPr>
      <w:r w:rsidDel="00000000" w:rsidR="00000000" w:rsidRPr="00000000">
        <w:rPr>
          <w:rtl w:val="0"/>
        </w:rPr>
        <w:tab/>
        <w:t xml:space="preserve">2) Обстоятельства, свидетельствующие о необоснованности, указанных целей при наложения ареста:</w:t>
      </w:r>
    </w:p>
    <w:p w:rsidR="00000000" w:rsidDel="00000000" w:rsidP="00000000" w:rsidRDefault="00000000" w:rsidRPr="00000000" w14:paraId="00000016">
      <w:pPr>
        <w:jc w:val="both"/>
        <w:rPr/>
      </w:pPr>
      <w:r w:rsidDel="00000000" w:rsidR="00000000" w:rsidRPr="00000000">
        <w:rPr>
          <w:rtl w:val="0"/>
        </w:rPr>
        <w:t xml:space="preserve">- отсутствие гражданского иска в деле;</w:t>
      </w:r>
    </w:p>
    <w:p w:rsidR="00000000" w:rsidDel="00000000" w:rsidP="00000000" w:rsidRDefault="00000000" w:rsidRPr="00000000" w14:paraId="00000017">
      <w:pPr>
        <w:jc w:val="both"/>
        <w:rPr/>
      </w:pPr>
      <w:r w:rsidDel="00000000" w:rsidR="00000000" w:rsidRPr="00000000">
        <w:rPr>
          <w:rtl w:val="0"/>
        </w:rPr>
        <w:t xml:space="preserve">- несоразмерность размера денежных средств, находящихся на счете и штрафа, возможно при постановлении обвинительного приговора либо причиненному преступлением ущербу;</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ab/>
        <w:t xml:space="preserve">Согласно Постановлению Пленума ВС РФ от 01.07.2017 №19 «О практике рассмотрения судами ходатайств о производстве следственных действий, связанных с ограничением конституционных прав граждан» в случае заявления ходатайства о наложении ареста на имущество для обеспечения исполнения приговора в части исполнения наказания в виде штрафа или для обеспечения гражданского иска судам следует учитывать, что стоимость имущества, на которое налагается арест, не должна превышать максимального размера штрафа, установленного санкцией статьи Особенной части Уголовного кодекса Российской Федерации, либо должна быть соразмерна причиненному преступлением ущерба.</w:t>
      </w:r>
    </w:p>
    <w:p w:rsidR="00000000" w:rsidDel="00000000" w:rsidP="00000000" w:rsidRDefault="00000000" w:rsidRPr="00000000" w14:paraId="0000001A">
      <w:pPr>
        <w:jc w:val="both"/>
        <w:rPr/>
      </w:pPr>
      <w:r w:rsidDel="00000000" w:rsidR="00000000" w:rsidRPr="00000000">
        <w:rPr>
          <w:rtl w:val="0"/>
        </w:rPr>
        <w:tab/>
        <w:t xml:space="preserve">Исходя из сказанного, арест имущества не может быть произвольным. Стоимость имущества, на которое налагается арест, должна быть соотносимой с размером причинённого ущерба. </w:t>
      </w:r>
    </w:p>
    <w:p w:rsidR="00000000" w:rsidDel="00000000" w:rsidP="00000000" w:rsidRDefault="00000000" w:rsidRPr="00000000" w14:paraId="0000001B">
      <w:pPr>
        <w:jc w:val="both"/>
        <w:rPr/>
      </w:pPr>
      <w:r w:rsidDel="00000000" w:rsidR="00000000" w:rsidRPr="00000000">
        <w:rPr>
          <w:rtl w:val="0"/>
        </w:rPr>
        <w:t xml:space="preserve">- невозможность применения конфискации по данному делу (состав преступления по которому возбуждено уголовное дело не указан в ст.104..1 УК РФ; денежные средства на счете не являются орудием, средством совершения преступления, либо то, которое было получено преступным путем, и при этом принадлежит обвиняемому).</w:t>
      </w:r>
    </w:p>
    <w:p w:rsidR="00000000" w:rsidDel="00000000" w:rsidP="00000000" w:rsidRDefault="00000000" w:rsidRPr="00000000" w14:paraId="0000001C">
      <w:pPr>
        <w:jc w:val="both"/>
        <w:rPr/>
      </w:pPr>
      <w:r w:rsidDel="00000000" w:rsidR="00000000" w:rsidRPr="00000000">
        <w:rPr>
          <w:rtl w:val="0"/>
        </w:rPr>
        <w:tab/>
        <w:t xml:space="preserve">3) Наложение ареста на денежные средства, являющихся единственным источником средств к существованию.</w:t>
        <w:tab/>
      </w:r>
    </w:p>
    <w:p w:rsidR="00000000" w:rsidDel="00000000" w:rsidP="00000000" w:rsidRDefault="00000000" w:rsidRPr="00000000" w14:paraId="0000001D">
      <w:pPr>
        <w:jc w:val="both"/>
        <w:rPr/>
      </w:pPr>
      <w:r w:rsidDel="00000000" w:rsidR="00000000" w:rsidRPr="00000000">
        <w:rPr>
          <w:rtl w:val="0"/>
        </w:rPr>
        <w:t xml:space="preserve"> </w:t>
        <w:tab/>
        <w:t xml:space="preserve">На основании вышеизложенного и  руководствуясь ст. ст. 115-115.1; 119-122 УПК РФ, </w:t>
      </w:r>
    </w:p>
    <w:p w:rsidR="00000000" w:rsidDel="00000000" w:rsidP="00000000" w:rsidRDefault="00000000" w:rsidRPr="00000000" w14:paraId="0000001E">
      <w:pPr>
        <w:jc w:val="center"/>
        <w:rPr>
          <w:b w:val="1"/>
        </w:rPr>
      </w:pPr>
      <w:r w:rsidDel="00000000" w:rsidR="00000000" w:rsidRPr="00000000">
        <w:rPr>
          <w:b w:val="1"/>
          <w:rtl w:val="0"/>
        </w:rPr>
        <w:t xml:space="preserve">ПРОШУ ВАС</w:t>
      </w:r>
    </w:p>
    <w:p w:rsidR="00000000" w:rsidDel="00000000" w:rsidP="00000000" w:rsidRDefault="00000000" w:rsidRPr="00000000" w14:paraId="0000001F">
      <w:pPr>
        <w:ind w:firstLine="720"/>
        <w:jc w:val="both"/>
        <w:rPr/>
      </w:pPr>
      <w:r w:rsidDel="00000000" w:rsidR="00000000" w:rsidRPr="00000000">
        <w:rPr>
          <w:rtl w:val="0"/>
        </w:rPr>
        <w:t xml:space="preserve">Освободить из-под ареста денежные средства, </w:t>
      </w:r>
    </w:p>
    <w:p w:rsidR="00000000" w:rsidDel="00000000" w:rsidP="00000000" w:rsidRDefault="00000000" w:rsidRPr="00000000" w14:paraId="00000020">
      <w:pPr>
        <w:ind w:firstLine="720"/>
        <w:jc w:val="both"/>
        <w:rPr/>
      </w:pPr>
      <w:r w:rsidDel="00000000" w:rsidR="00000000" w:rsidRPr="00000000">
        <w:rPr>
          <w:rtl w:val="0"/>
        </w:rPr>
        <w:t xml:space="preserve">1) которые не принадлежат _____</w:t>
      </w:r>
      <w:r w:rsidDel="00000000" w:rsidR="00000000" w:rsidRPr="00000000">
        <w:rPr>
          <w:highlight w:val="yellow"/>
          <w:rtl w:val="0"/>
        </w:rPr>
        <w:t xml:space="preserve">ФИО</w:t>
      </w:r>
      <w:r w:rsidDel="00000000" w:rsidR="00000000" w:rsidRPr="00000000">
        <w:rPr>
          <w:rtl w:val="0"/>
        </w:rPr>
        <w:t xml:space="preserve">_____, как не имеющие отношения ни к совершенному преступлению, ни к его последствиям, ни к обязательствам по возмещении вреда, причинённого преступлением. </w:t>
      </w:r>
    </w:p>
    <w:p w:rsidR="00000000" w:rsidDel="00000000" w:rsidP="00000000" w:rsidRDefault="00000000" w:rsidRPr="00000000" w14:paraId="00000021">
      <w:pPr>
        <w:ind w:firstLine="720"/>
        <w:jc w:val="both"/>
        <w:rPr/>
      </w:pPr>
      <w:r w:rsidDel="00000000" w:rsidR="00000000" w:rsidRPr="00000000">
        <w:rPr>
          <w:rtl w:val="0"/>
        </w:rPr>
        <w:t xml:space="preserve">2) на которые был наложен арест, в нарушение принципа соразмерности. </w:t>
      </w:r>
    </w:p>
    <w:p w:rsidR="00000000" w:rsidDel="00000000" w:rsidP="00000000" w:rsidRDefault="00000000" w:rsidRPr="00000000" w14:paraId="00000022">
      <w:pPr>
        <w:ind w:firstLine="720"/>
        <w:jc w:val="both"/>
        <w:rPr/>
      </w:pPr>
      <w:r w:rsidDel="00000000" w:rsidR="00000000" w:rsidRPr="00000000">
        <w:rPr>
          <w:rtl w:val="0"/>
        </w:rPr>
        <w:t xml:space="preserve">3) на которые наложен арест, ввиду невозможности применения положений ст.104.1 УК РФ при постановлении обвинительного приговора по данному уголовному делу; несоразмерности ареста  размеру гражданского иска; размеру штрафу; ущербу, причиненному преступлением.</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highlight w:val="yellow"/>
        </w:rPr>
      </w:pPr>
      <w:r w:rsidDel="00000000" w:rsidR="00000000" w:rsidRPr="00000000">
        <w:rPr>
          <w:rtl w:val="0"/>
        </w:rPr>
        <w:t xml:space="preserve">Приложение: </w:t>
      </w:r>
      <w:r w:rsidDel="00000000" w:rsidR="00000000" w:rsidRPr="00000000">
        <w:rPr>
          <w:highlight w:val="yellow"/>
          <w:rtl w:val="0"/>
        </w:rPr>
        <w:t xml:space="preserve">документы, подтверждающие ваши доводы по ходатайству. </w:t>
      </w:r>
    </w:p>
    <w:p w:rsidR="00000000" w:rsidDel="00000000" w:rsidP="00000000" w:rsidRDefault="00000000" w:rsidRPr="00000000" w14:paraId="00000025">
      <w:pPr>
        <w:rPr/>
      </w:pPr>
      <w:r w:rsidDel="00000000" w:rsidR="00000000" w:rsidRPr="00000000">
        <w:rPr>
          <w:rtl w:val="0"/>
        </w:rPr>
        <w:t xml:space="preserve">Дата </w:t>
        <w:tab/>
        <w:tab/>
        <w:tab/>
        <w:tab/>
        <w:tab/>
        <w:tab/>
        <w:tab/>
        <w:tab/>
        <w:t xml:space="preserve">подпись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i w:val="1"/>
          <w:highlight w:val="yellow"/>
        </w:rPr>
      </w:pPr>
      <w:r w:rsidDel="00000000" w:rsidR="00000000" w:rsidRPr="00000000">
        <w:rPr>
          <w:rtl w:val="0"/>
        </w:rPr>
      </w:r>
    </w:p>
    <w:p w:rsidR="00000000" w:rsidDel="00000000" w:rsidP="00000000" w:rsidRDefault="00000000" w:rsidRPr="00000000" w14:paraId="00000028">
      <w:pPr>
        <w:rPr>
          <w:i w:val="1"/>
          <w:highlight w:val="yellow"/>
        </w:rPr>
      </w:pPr>
      <w:r w:rsidDel="00000000" w:rsidR="00000000" w:rsidRPr="00000000">
        <w:rPr>
          <w:i w:val="1"/>
          <w:highlight w:val="yellow"/>
          <w:rtl w:val="0"/>
        </w:rPr>
        <w:t xml:space="preserve">II) Для лиц, не являющихся подозреваемыми, обвиняемыми.</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ind w:left="5385.826771653543" w:firstLine="0"/>
        <w:jc w:val="both"/>
        <w:rPr/>
      </w:pPr>
      <w:r w:rsidDel="00000000" w:rsidR="00000000" w:rsidRPr="00000000">
        <w:rPr>
          <w:rtl w:val="0"/>
        </w:rPr>
        <w:t xml:space="preserve">Следователю ___________________</w:t>
      </w:r>
    </w:p>
    <w:p w:rsidR="00000000" w:rsidDel="00000000" w:rsidP="00000000" w:rsidRDefault="00000000" w:rsidRPr="00000000" w14:paraId="0000002B">
      <w:pPr>
        <w:ind w:left="5385.826771653543" w:firstLine="0"/>
        <w:jc w:val="both"/>
        <w:rPr/>
      </w:pPr>
      <w:r w:rsidDel="00000000" w:rsidR="00000000" w:rsidRPr="00000000">
        <w:rPr>
          <w:rtl w:val="0"/>
        </w:rPr>
      </w:r>
    </w:p>
    <w:p w:rsidR="00000000" w:rsidDel="00000000" w:rsidP="00000000" w:rsidRDefault="00000000" w:rsidRPr="00000000" w14:paraId="0000002C">
      <w:pPr>
        <w:ind w:left="5385.826771653543" w:firstLine="0"/>
        <w:jc w:val="both"/>
        <w:rPr/>
      </w:pPr>
      <w:r w:rsidDel="00000000" w:rsidR="00000000" w:rsidRPr="00000000">
        <w:rPr>
          <w:rtl w:val="0"/>
        </w:rPr>
        <w:t xml:space="preserve">от ФИО ______________________</w:t>
      </w:r>
    </w:p>
    <w:p w:rsidR="00000000" w:rsidDel="00000000" w:rsidP="00000000" w:rsidRDefault="00000000" w:rsidRPr="00000000" w14:paraId="0000002D">
      <w:pPr>
        <w:ind w:left="5385.826771653543" w:firstLine="0"/>
        <w:jc w:val="both"/>
        <w:rPr/>
      </w:pPr>
      <w:r w:rsidDel="00000000" w:rsidR="00000000" w:rsidRPr="00000000">
        <w:rPr>
          <w:rtl w:val="0"/>
        </w:rPr>
      </w:r>
    </w:p>
    <w:p w:rsidR="00000000" w:rsidDel="00000000" w:rsidP="00000000" w:rsidRDefault="00000000" w:rsidRPr="00000000" w14:paraId="0000002E">
      <w:pPr>
        <w:ind w:left="5385.826771653543" w:firstLine="0"/>
        <w:jc w:val="both"/>
        <w:rPr/>
      </w:pPr>
      <w:r w:rsidDel="00000000" w:rsidR="00000000" w:rsidRPr="00000000">
        <w:rPr>
          <w:rtl w:val="0"/>
        </w:rPr>
        <w:t xml:space="preserve">адрес:___________________</w:t>
      </w:r>
    </w:p>
    <w:p w:rsidR="00000000" w:rsidDel="00000000" w:rsidP="00000000" w:rsidRDefault="00000000" w:rsidRPr="00000000" w14:paraId="0000002F">
      <w:pPr>
        <w:ind w:left="5385.826771653543" w:firstLine="0"/>
        <w:jc w:val="both"/>
        <w:rPr/>
      </w:pPr>
      <w:r w:rsidDel="00000000" w:rsidR="00000000" w:rsidRPr="00000000">
        <w:rPr>
          <w:rtl w:val="0"/>
        </w:rPr>
      </w:r>
    </w:p>
    <w:p w:rsidR="00000000" w:rsidDel="00000000" w:rsidP="00000000" w:rsidRDefault="00000000" w:rsidRPr="00000000" w14:paraId="00000030">
      <w:pPr>
        <w:ind w:left="5385.826771653543" w:firstLine="0"/>
        <w:jc w:val="both"/>
        <w:rPr>
          <w:b w:val="1"/>
        </w:rPr>
      </w:pPr>
      <w:r w:rsidDel="00000000" w:rsidR="00000000" w:rsidRPr="00000000">
        <w:rPr>
          <w:rtl w:val="0"/>
        </w:rPr>
        <w:t xml:space="preserve">телефон:___________________</w:t>
      </w:r>
      <w:r w:rsidDel="00000000" w:rsidR="00000000" w:rsidRPr="00000000">
        <w:rPr>
          <w:rtl w:val="0"/>
        </w:rPr>
      </w:r>
    </w:p>
    <w:p w:rsidR="00000000" w:rsidDel="00000000" w:rsidP="00000000" w:rsidRDefault="00000000" w:rsidRPr="00000000" w14:paraId="00000031">
      <w:pPr>
        <w:ind w:left="5385.826771653543" w:firstLine="0"/>
        <w:jc w:val="both"/>
        <w:rPr/>
      </w:pPr>
      <w:r w:rsidDel="00000000" w:rsidR="00000000" w:rsidRPr="00000000">
        <w:rPr>
          <w:rtl w:val="0"/>
        </w:rPr>
      </w:r>
    </w:p>
    <w:p w:rsidR="00000000" w:rsidDel="00000000" w:rsidP="00000000" w:rsidRDefault="00000000" w:rsidRPr="00000000" w14:paraId="00000032">
      <w:pPr>
        <w:jc w:val="center"/>
        <w:rPr>
          <w:b w:val="1"/>
        </w:rPr>
      </w:pPr>
      <w:r w:rsidDel="00000000" w:rsidR="00000000" w:rsidRPr="00000000">
        <w:rPr>
          <w:b w:val="1"/>
          <w:rtl w:val="0"/>
        </w:rPr>
        <w:t xml:space="preserve">Ходатайство</w:t>
      </w:r>
    </w:p>
    <w:p w:rsidR="00000000" w:rsidDel="00000000" w:rsidP="00000000" w:rsidRDefault="00000000" w:rsidRPr="00000000" w14:paraId="00000033">
      <w:pPr>
        <w:jc w:val="center"/>
        <w:rPr>
          <w:b w:val="1"/>
        </w:rPr>
      </w:pPr>
      <w:r w:rsidDel="00000000" w:rsidR="00000000" w:rsidRPr="00000000">
        <w:rPr>
          <w:b w:val="1"/>
          <w:rtl w:val="0"/>
        </w:rPr>
        <w:t xml:space="preserve">об отмене ареста имущества</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ab/>
        <w:t xml:space="preserve">В Вашем производстве находится уголовное дело № ______________.</w:t>
      </w:r>
    </w:p>
    <w:p w:rsidR="00000000" w:rsidDel="00000000" w:rsidP="00000000" w:rsidRDefault="00000000" w:rsidRPr="00000000" w14:paraId="00000036">
      <w:pPr>
        <w:jc w:val="both"/>
        <w:rPr/>
      </w:pPr>
      <w:r w:rsidDel="00000000" w:rsidR="00000000" w:rsidRPr="00000000">
        <w:rPr>
          <w:rtl w:val="0"/>
        </w:rPr>
        <w:tab/>
        <w:t xml:space="preserve">На основании постановления судьи_____________ от «___» _____20__г., вынесенного по Вашему ходатайству  на денежные средства, находящиеся  на счете  № ________________ был наложен арест.</w:t>
      </w:r>
    </w:p>
    <w:p w:rsidR="00000000" w:rsidDel="00000000" w:rsidP="00000000" w:rsidRDefault="00000000" w:rsidRPr="00000000" w14:paraId="00000037">
      <w:pPr>
        <w:jc w:val="both"/>
        <w:rPr/>
      </w:pPr>
      <w:r w:rsidDel="00000000" w:rsidR="00000000" w:rsidRPr="00000000">
        <w:rPr>
          <w:rtl w:val="0"/>
        </w:rPr>
        <w:tab/>
        <w:t xml:space="preserve">Арест наложен на основании ч. 3 ст. 115 УПК РФ, как на денежные средства иного лица, чем подозреваемый или обвиняемый, если у следствия имеются достаточные основания полагать, что оно получено в результате преступных действий подозреваемого или обвиняемого.</w:t>
      </w:r>
    </w:p>
    <w:p w:rsidR="00000000" w:rsidDel="00000000" w:rsidP="00000000" w:rsidRDefault="00000000" w:rsidRPr="00000000" w14:paraId="00000038">
      <w:pPr>
        <w:jc w:val="both"/>
        <w:rPr>
          <w:highlight w:val="yellow"/>
        </w:rPr>
      </w:pPr>
      <w:r w:rsidDel="00000000" w:rsidR="00000000" w:rsidRPr="00000000">
        <w:rPr>
          <w:rtl w:val="0"/>
        </w:rPr>
        <w:tab/>
        <w:t xml:space="preserve">1) </w:t>
      </w:r>
      <w:r w:rsidDel="00000000" w:rsidR="00000000" w:rsidRPr="00000000">
        <w:rPr>
          <w:highlight w:val="yellow"/>
          <w:rtl w:val="0"/>
        </w:rPr>
        <w:t xml:space="preserve">Указать обстоятельства, обосновывающие отсутствие взаимосвязи источника происхождения денежных средств, на которые наложен арест с обстоятельствами расследуемого уголовного дела. В данном случае, также можно приложить доказательства, указывающие на данные источники (договор купли-продажи, трудовой договор, налоговые декларации и т.п), а также указать на отсутствие взаимосвязи собственника денежных средств с лицами, привлекаемыми по данному уголовному делу. </w:t>
      </w:r>
    </w:p>
    <w:p w:rsidR="00000000" w:rsidDel="00000000" w:rsidP="00000000" w:rsidRDefault="00000000" w:rsidRPr="00000000" w14:paraId="00000039">
      <w:pPr>
        <w:jc w:val="both"/>
        <w:rPr>
          <w:highlight w:val="yellow"/>
        </w:rPr>
      </w:pPr>
      <w:r w:rsidDel="00000000" w:rsidR="00000000" w:rsidRPr="00000000">
        <w:rPr>
          <w:rtl w:val="0"/>
        </w:rPr>
        <w:tab/>
        <w:t xml:space="preserve">2)  </w:t>
      </w:r>
      <w:r w:rsidDel="00000000" w:rsidR="00000000" w:rsidRPr="00000000">
        <w:rPr>
          <w:highlight w:val="yellow"/>
          <w:rtl w:val="0"/>
        </w:rPr>
        <w:t xml:space="preserve">Обстоятельства, подтверждающие отсутствие у лица права собственности на данные денежные средства.</w:t>
      </w:r>
    </w:p>
    <w:p w:rsidR="00000000" w:rsidDel="00000000" w:rsidP="00000000" w:rsidRDefault="00000000" w:rsidRPr="00000000" w14:paraId="0000003A">
      <w:pPr>
        <w:jc w:val="both"/>
        <w:rPr>
          <w:highlight w:val="yellow"/>
        </w:rPr>
      </w:pPr>
      <w:r w:rsidDel="00000000" w:rsidR="00000000" w:rsidRPr="00000000">
        <w:rPr>
          <w:rtl w:val="0"/>
        </w:rPr>
        <w:tab/>
        <w:t xml:space="preserve">3) </w:t>
      </w:r>
      <w:r w:rsidDel="00000000" w:rsidR="00000000" w:rsidRPr="00000000">
        <w:rPr>
          <w:highlight w:val="yellow"/>
          <w:rtl w:val="0"/>
        </w:rPr>
        <w:t xml:space="preserve">Обстоятельства, свидетельствующие о необоснованности, указанных целей при наложения ареста:</w:t>
      </w:r>
    </w:p>
    <w:p w:rsidR="00000000" w:rsidDel="00000000" w:rsidP="00000000" w:rsidRDefault="00000000" w:rsidRPr="00000000" w14:paraId="0000003B">
      <w:pPr>
        <w:jc w:val="both"/>
        <w:rPr/>
      </w:pPr>
      <w:r w:rsidDel="00000000" w:rsidR="00000000" w:rsidRPr="00000000">
        <w:rPr>
          <w:rtl w:val="0"/>
        </w:rPr>
        <w:t xml:space="preserve">- отсутствие гражданского иска в деле либо не установление размера ущерба от преступления;</w:t>
      </w:r>
    </w:p>
    <w:p w:rsidR="00000000" w:rsidDel="00000000" w:rsidP="00000000" w:rsidRDefault="00000000" w:rsidRPr="00000000" w14:paraId="0000003C">
      <w:pPr>
        <w:jc w:val="both"/>
        <w:rPr/>
      </w:pPr>
      <w:r w:rsidDel="00000000" w:rsidR="00000000" w:rsidRPr="00000000">
        <w:rPr>
          <w:rtl w:val="0"/>
        </w:rPr>
        <w:t xml:space="preserve">- несоразмерность размера денежных средств,  находящихся на счете и штрафа, возможно при постановлении обвинительного приговора либо причиненному преступлением ущербу;</w:t>
      </w:r>
    </w:p>
    <w:p w:rsidR="00000000" w:rsidDel="00000000" w:rsidP="00000000" w:rsidRDefault="00000000" w:rsidRPr="00000000" w14:paraId="0000003D">
      <w:pPr>
        <w:jc w:val="both"/>
        <w:rPr/>
      </w:pPr>
      <w:r w:rsidDel="00000000" w:rsidR="00000000" w:rsidRPr="00000000">
        <w:rPr>
          <w:rtl w:val="0"/>
        </w:rPr>
        <w:tab/>
        <w:t xml:space="preserve">Согласно Постановлению Пленума ВС РФ от 01.07.2017 №19 «О практике рассмотрения судами ходатайств о производстве следственных действий, связанных с ограничением конституционных прав граждан»  в случае заявления ходатайства о наложении ареста на имущество для обеспечения исполнения приговора в части исполнения наказания в виде штрафа или для обеспечения гражданского иска судам следует учитывать, что стоимость имущества, на которое налагается арест, не должна превышать максимального размера штрафа, установленного санкцией статьи Особенной части Уголовного кодекса Российской Федерации, либо должна быть соразмерна причиненному преступлением ущерба.</w:t>
      </w:r>
    </w:p>
    <w:p w:rsidR="00000000" w:rsidDel="00000000" w:rsidP="00000000" w:rsidRDefault="00000000" w:rsidRPr="00000000" w14:paraId="0000003E">
      <w:pPr>
        <w:jc w:val="both"/>
        <w:rPr/>
      </w:pPr>
      <w:r w:rsidDel="00000000" w:rsidR="00000000" w:rsidRPr="00000000">
        <w:rPr>
          <w:rtl w:val="0"/>
        </w:rPr>
        <w:tab/>
        <w:t xml:space="preserve">Исходя из сказанного, арест имущества не может быть произвольным. Стоимость имущества, на которое налагается арест, должна быть соотносимой с размером причинённого ущерба. </w:t>
      </w:r>
    </w:p>
    <w:p w:rsidR="00000000" w:rsidDel="00000000" w:rsidP="00000000" w:rsidRDefault="00000000" w:rsidRPr="00000000" w14:paraId="0000003F">
      <w:pPr>
        <w:jc w:val="both"/>
        <w:rPr/>
      </w:pPr>
      <w:r w:rsidDel="00000000" w:rsidR="00000000" w:rsidRPr="00000000">
        <w:rPr>
          <w:rtl w:val="0"/>
        </w:rPr>
        <w:t xml:space="preserve">- невозможность применения конфискации по данному делу.</w:t>
      </w:r>
    </w:p>
    <w:p w:rsidR="00000000" w:rsidDel="00000000" w:rsidP="00000000" w:rsidRDefault="00000000" w:rsidRPr="00000000" w14:paraId="00000040">
      <w:pPr>
        <w:jc w:val="both"/>
        <w:rPr/>
      </w:pPr>
      <w:r w:rsidDel="00000000" w:rsidR="00000000" w:rsidRPr="00000000">
        <w:rPr>
          <w:rtl w:val="0"/>
        </w:rPr>
        <w:tab/>
        <w:t xml:space="preserve">Конфискация имущества согласно ст. 104.1 УК РФ, состоит в принудительном безвозмездном изъятии и обращении в собственность государства на основании обвинительного приговора денег, ценностей и иного имущества, полученных в результате совершения преступлений.</w:t>
      </w:r>
    </w:p>
    <w:p w:rsidR="00000000" w:rsidDel="00000000" w:rsidP="00000000" w:rsidRDefault="00000000" w:rsidRPr="00000000" w14:paraId="00000041">
      <w:pPr>
        <w:jc w:val="both"/>
        <w:rPr/>
      </w:pPr>
      <w:r w:rsidDel="00000000" w:rsidR="00000000" w:rsidRPr="00000000">
        <w:rPr>
          <w:rtl w:val="0"/>
        </w:rPr>
        <w:tab/>
        <w:t xml:space="preserve">Согласно Постановлению Пленума Верховного Суда РФ от 14.06.2018 N 17 "О некоторых вопросах, связанных с применением конфискации имущества в уголовном судопроизводстве", к орудиям, оборудованию или иным средствам совершения преступления следует относить предметы, которые использовались либо были предназначены для использования при совершении преступного деяния или для достижения преступного результата.</w:t>
      </w:r>
    </w:p>
    <w:p w:rsidR="00000000" w:rsidDel="00000000" w:rsidP="00000000" w:rsidRDefault="00000000" w:rsidRPr="00000000" w14:paraId="00000042">
      <w:pPr>
        <w:jc w:val="both"/>
        <w:rPr/>
      </w:pPr>
      <w:r w:rsidDel="00000000" w:rsidR="00000000" w:rsidRPr="00000000">
        <w:rPr>
          <w:rtl w:val="0"/>
        </w:rPr>
        <w:tab/>
        <w:t xml:space="preserve">Согласно Постановлению Конституционного Суда  № 25-П, указано, что «по буквальному смыслу части третьей статьи 115 УПК Российской Федерации, так и по смыслу, придаваемому ей правоприменительной практикой, наложение ареста на имущество лица, которое не является подозреваемым, обвиняемым и не привлекается по уголовному делу в качестве гражданского ответчика, допускается лишь в публично-правовых целях обеспечения предполагаемой конфискации имущества или сохранности имущества, относящегося к вещественным доказательствам по данному уголовному делу, и лишь при условии, что относительно этого имущества имеются достаточные, подтвержденные доказательствами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преступления либо для финансирования преступной деятельности.</w:t>
      </w:r>
    </w:p>
    <w:p w:rsidR="00000000" w:rsidDel="00000000" w:rsidP="00000000" w:rsidRDefault="00000000" w:rsidRPr="00000000" w14:paraId="00000043">
      <w:pPr>
        <w:jc w:val="both"/>
        <w:rPr/>
      </w:pPr>
      <w:r w:rsidDel="00000000" w:rsidR="00000000" w:rsidRPr="00000000">
        <w:rPr>
          <w:rtl w:val="0"/>
        </w:rPr>
        <w:tab/>
        <w:t xml:space="preserve">Согласно Определения Конституционного Суда  РФ определения от 19.12.2017 № 2888-О безналичные денежные средства, которые существуют в виде записи на банковском счете, сами по себе не способны служить средством доказывания. Поэтому они не обладают признаками вещественного доказательства. </w:t>
      </w:r>
    </w:p>
    <w:p w:rsidR="00000000" w:rsidDel="00000000" w:rsidP="00000000" w:rsidRDefault="00000000" w:rsidRPr="00000000" w14:paraId="00000044">
      <w:pPr>
        <w:jc w:val="both"/>
        <w:rPr/>
      </w:pPr>
      <w:r w:rsidDel="00000000" w:rsidR="00000000" w:rsidRPr="00000000">
        <w:rPr>
          <w:rtl w:val="0"/>
        </w:rPr>
        <w:t xml:space="preserve"> </w:t>
        <w:tab/>
        <w:t xml:space="preserve">4) Наложение ареста на денежные средства, являющиеся единственным источником средств к существованию.</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ab/>
        <w:t xml:space="preserve">Руководствуясь ст. ст. 115-115.1; 119-122 УПК РФ,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jc w:val="center"/>
        <w:rPr>
          <w:b w:val="1"/>
        </w:rPr>
      </w:pPr>
      <w:r w:rsidDel="00000000" w:rsidR="00000000" w:rsidRPr="00000000">
        <w:rPr>
          <w:b w:val="1"/>
          <w:rtl w:val="0"/>
        </w:rPr>
        <w:t xml:space="preserve">ПРОШУ ВАС</w:t>
      </w:r>
    </w:p>
    <w:p w:rsidR="00000000" w:rsidDel="00000000" w:rsidP="00000000" w:rsidRDefault="00000000" w:rsidRPr="00000000" w14:paraId="00000049">
      <w:pPr>
        <w:rPr/>
      </w:pPr>
      <w:r w:rsidDel="00000000" w:rsidR="00000000" w:rsidRPr="00000000">
        <w:rPr>
          <w:rtl w:val="0"/>
        </w:rPr>
        <w:tab/>
        <w:t xml:space="preserve">Отменить арест денежных средств, находящихся на счете </w:t>
      </w:r>
      <w:r w:rsidDel="00000000" w:rsidR="00000000" w:rsidRPr="00000000">
        <w:rPr>
          <w:highlight w:val="yellow"/>
          <w:rtl w:val="0"/>
        </w:rPr>
        <w:t xml:space="preserve">____ФИО________</w:t>
      </w:r>
      <w:r w:rsidDel="00000000" w:rsidR="00000000" w:rsidRPr="00000000">
        <w:rPr>
          <w:rtl w:val="0"/>
        </w:rPr>
        <w:t xml:space="preserve">, по вышеуказанным обстоятельствам</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Приложение: </w:t>
      </w:r>
      <w:r w:rsidDel="00000000" w:rsidR="00000000" w:rsidRPr="00000000">
        <w:rPr>
          <w:highlight w:val="yellow"/>
          <w:rtl w:val="0"/>
        </w:rPr>
        <w:t xml:space="preserve">документы, подтверждающие ваши доводы по ходатайству.</w:t>
      </w:r>
      <w:r w:rsidDel="00000000" w:rsidR="00000000" w:rsidRPr="00000000">
        <w:rPr>
          <w:rtl w:val="0"/>
        </w:rPr>
        <w:t xml:space="preserve">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